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694B45" w:rsidRDefault="00A06C12" w:rsidP="00635BF6">
      <w:pPr>
        <w:pStyle w:val="a5"/>
        <w:jc w:val="left"/>
        <w:rPr>
          <w:sz w:val="24"/>
          <w:szCs w:val="24"/>
        </w:rPr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694B45" w:rsidTr="00A8551D">
        <w:trPr>
          <w:trHeight w:val="474"/>
        </w:trPr>
        <w:tc>
          <w:tcPr>
            <w:tcW w:w="4961" w:type="dxa"/>
            <w:gridSpan w:val="3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sz w:val="24"/>
                <w:szCs w:val="24"/>
              </w:rPr>
              <w:br w:type="page"/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694B45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694B45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694B45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694B45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694B45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694B45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694B45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694B45" w:rsidTr="00A8551D">
        <w:tc>
          <w:tcPr>
            <w:tcW w:w="4961" w:type="dxa"/>
            <w:gridSpan w:val="3"/>
          </w:tcPr>
          <w:p w:rsidR="00A06C12" w:rsidRPr="00694B45" w:rsidRDefault="00A06C12" w:rsidP="0054620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694B4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54620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3B7A81" w:rsidRPr="00694B45" w:rsidRDefault="003B7A81" w:rsidP="00635BF6">
      <w:pPr>
        <w:pStyle w:val="a5"/>
        <w:rPr>
          <w:sz w:val="24"/>
          <w:szCs w:val="24"/>
        </w:rPr>
      </w:pPr>
      <w:r w:rsidRPr="00694B45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694B45" w:rsidTr="00DF3181">
        <w:tc>
          <w:tcPr>
            <w:tcW w:w="10421" w:type="dxa"/>
          </w:tcPr>
          <w:p w:rsidR="00A06C12" w:rsidRPr="00694B45" w:rsidRDefault="00F860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 г</w:t>
            </w:r>
            <w:r w:rsidR="00954C4B"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694B45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694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694B45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694B45" w:rsidTr="00DF3181">
        <w:tc>
          <w:tcPr>
            <w:tcW w:w="10421" w:type="dxa"/>
          </w:tcPr>
          <w:p w:rsidR="0024543C" w:rsidRPr="00694B45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структурного подразделения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2331" w:rsidRPr="00694B45" w:rsidTr="00B22331">
        <w:tc>
          <w:tcPr>
            <w:tcW w:w="10421" w:type="dxa"/>
          </w:tcPr>
          <w:p w:rsidR="00B22331" w:rsidRPr="00694B45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25" w:rsidRPr="00694B45" w:rsidTr="00931125">
        <w:tc>
          <w:tcPr>
            <w:tcW w:w="10421" w:type="dxa"/>
          </w:tcPr>
          <w:p w:rsidR="00931125" w:rsidRPr="00694B45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7A81" w:rsidRPr="00694B4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94B4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F860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94B45">
        <w:rPr>
          <w:rFonts w:ascii="Times New Roman" w:hAnsi="Times New Roman" w:cs="Times New Roman"/>
          <w:sz w:val="24"/>
          <w:szCs w:val="24"/>
        </w:rPr>
        <w:br/>
      </w:r>
      <w:r w:rsidRPr="00694B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94B45">
        <w:rPr>
          <w:rFonts w:ascii="Times New Roman" w:hAnsi="Times New Roman" w:cs="Times New Roman"/>
          <w:sz w:val="24"/>
          <w:szCs w:val="24"/>
        </w:rPr>
        <w:t>–</w:t>
      </w:r>
      <w:r w:rsidRPr="00694B4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694B45">
        <w:rPr>
          <w:rFonts w:ascii="Times New Roman" w:hAnsi="Times New Roman" w:cs="Times New Roman"/>
          <w:sz w:val="24"/>
          <w:szCs w:val="24"/>
        </w:rPr>
        <w:t xml:space="preserve">)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694B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694B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F860B4" w:rsidRPr="00694B45" w:rsidRDefault="00F860B4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– 11-3-3-094.</w:t>
      </w:r>
    </w:p>
    <w:p w:rsidR="005360E7" w:rsidRPr="00694B45" w:rsidRDefault="00E5383C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694B45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694B45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694B45">
        <w:rPr>
          <w:rFonts w:ascii="Times New Roman" w:hAnsi="Times New Roman" w:cs="Times New Roman"/>
          <w:color w:val="8000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94B45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4B4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94B45">
        <w:rPr>
          <w:rFonts w:ascii="Times New Roman" w:hAnsi="Times New Roman" w:cs="Times New Roman"/>
          <w:sz w:val="24"/>
          <w:szCs w:val="24"/>
        </w:rPr>
        <w:t>.</w:t>
      </w:r>
    </w:p>
    <w:p w:rsidR="00311B63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6.1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694B45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694B45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694B45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694B45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694B4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694B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6.4. Наличие профессиональных знаний: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Бюджетный </w:t>
      </w:r>
      <w:hyperlink r:id="rId9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от 27 июля 2010 г. N 210-ФЗ «Об организации предоставления государственных и муниципальных услуг»;</w:t>
      </w:r>
    </w:p>
    <w:p w:rsidR="00694B45" w:rsidRPr="00694B45" w:rsidRDefault="009A7ED0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21 марта 1991 г. N 943-1 «О налоговых органах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2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27 июля 2006 г. N 152-ФЗ «О персональных данных»;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3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6 апреля 2011 г. N 63-ФЗ «Об электронной подписи»;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694B45" w:rsidRPr="00694B45" w:rsidRDefault="009A7ED0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694B45" w:rsidRPr="00694B45" w:rsidRDefault="009A7ED0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«О государственной автоматизированной системе «Управление»;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«О Единой межведомственной информационно-статистический системе»;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</w:t>
      </w:r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lastRenderedPageBreak/>
        <w:t>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694B45" w:rsidRPr="00694B45" w:rsidRDefault="009A7ED0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17 марта 2014 г. N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89»;</w:t>
      </w:r>
    </w:p>
    <w:p w:rsidR="00694B45" w:rsidRPr="00694B45" w:rsidRDefault="009A7ED0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2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1 июля 2013 г. N 65н «Об утверждении Указаний о порядке применения бюджетной классификации Российской Федерации»;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694B45" w:rsidRPr="00694B45" w:rsidRDefault="009A7ED0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«Об утверждении Федерального плана статистических работ»;</w:t>
      </w:r>
    </w:p>
    <w:p w:rsidR="00694B45" w:rsidRPr="00694B45" w:rsidRDefault="009A7ED0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N 65н, ФНС Российской Федерации N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410».</w:t>
      </w:r>
    </w:p>
    <w:p w:rsidR="00694B45" w:rsidRPr="00694B45" w:rsidRDefault="00694B45" w:rsidP="00694B4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  <w:bookmarkStart w:id="0" w:name="_Toc477362514"/>
      <w:r w:rsidRPr="00694B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94B45" w:rsidRPr="00694B45" w:rsidRDefault="00694B45" w:rsidP="00694B45">
      <w:pPr>
        <w:widowControl w:val="0"/>
        <w:spacing w:after="0"/>
        <w:ind w:firstLine="540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Принципы 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Pr="00694B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меры, принимаемые по результатам проверки.</w:t>
      </w:r>
    </w:p>
    <w:p w:rsidR="00694B45" w:rsidRPr="00694B45" w:rsidRDefault="00694B45" w:rsidP="00694B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         6.6. Наличие базовых умений: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управлять изменениями.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квалифицированного планирования работы, подготовки служебных документов;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ведения делопроизводства, составления делового письма;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управления электронной почтой;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694B45" w:rsidRPr="00694B45" w:rsidRDefault="00694B45" w:rsidP="00694B45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94B45" w:rsidRPr="00694B45" w:rsidRDefault="00694B45" w:rsidP="00694B45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материалов.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A31B0C" w:rsidRPr="00694B45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7B0EB1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94B45">
        <w:rPr>
          <w:rFonts w:ascii="Times New Roman" w:hAnsi="Times New Roman" w:cs="Times New Roman"/>
          <w:sz w:val="24"/>
          <w:szCs w:val="24"/>
        </w:rPr>
        <w:t>.07.</w:t>
      </w:r>
      <w:r w:rsidR="00C2247F" w:rsidRPr="00694B45">
        <w:rPr>
          <w:rFonts w:ascii="Times New Roman" w:hAnsi="Times New Roman" w:cs="Times New Roman"/>
          <w:sz w:val="24"/>
          <w:szCs w:val="24"/>
        </w:rPr>
        <w:t>2004 </w:t>
      </w:r>
      <w:r w:rsidR="003B7A81" w:rsidRPr="00694B45">
        <w:rPr>
          <w:rFonts w:ascii="Times New Roman" w:hAnsi="Times New Roman" w:cs="Times New Roman"/>
          <w:sz w:val="24"/>
          <w:szCs w:val="24"/>
        </w:rPr>
        <w:t>№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>79-ФЗ</w:t>
      </w:r>
      <w:r w:rsidR="00C2247F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694B45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94B45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694B45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694B45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694B45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694B45">
        <w:rPr>
          <w:rFonts w:ascii="Times New Roman" w:hAnsi="Times New Roman" w:cs="Times New Roman"/>
          <w:sz w:val="24"/>
          <w:szCs w:val="24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694B4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694B45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Исходя из задач и функций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>государственного налогового инспектора</w:t>
      </w:r>
      <w:r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 w:rsidRPr="00694B4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="00954C4B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694B45" w:rsidRPr="00694B45" w:rsidRDefault="00694B45" w:rsidP="00694B45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694B45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694B4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694B45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694B45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694B45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9. </w:t>
      </w:r>
      <w:r w:rsidR="00FD6110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694B45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694B45">
        <w:rPr>
          <w:rFonts w:ascii="Times New Roman" w:hAnsi="Times New Roman" w:cs="Times New Roman"/>
          <w:sz w:val="24"/>
          <w:szCs w:val="24"/>
        </w:rPr>
        <w:t>: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694B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694B45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694B45">
        <w:rPr>
          <w:rFonts w:ascii="Times New Roman" w:hAnsi="Times New Roman" w:cs="Times New Roman"/>
          <w:sz w:val="24"/>
          <w:szCs w:val="24"/>
        </w:rPr>
        <w:t>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694B45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694B45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694B45">
        <w:rPr>
          <w:rFonts w:ascii="Times New Roman" w:hAnsi="Times New Roman" w:cs="Times New Roman"/>
          <w:sz w:val="24"/>
          <w:szCs w:val="24"/>
        </w:rPr>
        <w:t>,</w:t>
      </w:r>
    </w:p>
    <w:p w:rsidR="00535E03" w:rsidRPr="00694B45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94B45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694B45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694B45" w:rsidRDefault="00F860B4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694B45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694B45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694B45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694B45" w:rsidRPr="00694B45" w:rsidRDefault="00FE70C4" w:rsidP="00694B4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10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694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694B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694B45" w:rsidRDefault="00FB1E9E" w:rsidP="00694B4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11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главного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694B45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694B45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694B45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694B45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14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694B45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694B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694B45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694B4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6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9777FC" w:rsidRPr="00694B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031C3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694B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694B45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694B45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7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694B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8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031C33" w:rsidRPr="00694B4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694B45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694B4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Pr="00694B45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9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94B4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94B4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94B45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694B45" w:rsidP="00E70A7F">
      <w:pPr>
        <w:pStyle w:val="af6"/>
        <w:rPr>
          <w:rFonts w:ascii="Times New Roman" w:hAnsi="Times New Roman" w:cs="Times New Roman"/>
          <w:b/>
          <w:u w:val="single"/>
        </w:rPr>
      </w:pPr>
      <w:r w:rsidRPr="00694B45">
        <w:rPr>
          <w:rFonts w:ascii="Times New Roman" w:hAnsi="Times New Roman" w:cs="Times New Roman"/>
          <w:b/>
        </w:rPr>
        <w:t xml:space="preserve">Начальник аналитического отдела         </w:t>
      </w:r>
      <w:r w:rsidR="00E70A7F" w:rsidRPr="00694B45">
        <w:rPr>
          <w:rFonts w:ascii="Times New Roman" w:hAnsi="Times New Roman" w:cs="Times New Roman"/>
          <w:b/>
        </w:rPr>
        <w:t xml:space="preserve">    ________________                 </w:t>
      </w:r>
      <w:r w:rsidRPr="00694B45">
        <w:rPr>
          <w:rFonts w:ascii="Times New Roman" w:hAnsi="Times New Roman" w:cs="Times New Roman"/>
          <w:b/>
          <w:u w:val="single"/>
        </w:rPr>
        <w:t>А.В. Беспалова</w:t>
      </w:r>
    </w:p>
    <w:p w:rsidR="00E70A7F" w:rsidRPr="00694B45" w:rsidRDefault="00E70A7F" w:rsidP="00E70A7F">
      <w:pPr>
        <w:pStyle w:val="af6"/>
        <w:rPr>
          <w:rFonts w:ascii="Times New Roman" w:hAnsi="Times New Roman" w:cs="Times New Roman"/>
        </w:rPr>
      </w:pPr>
      <w:r w:rsidRPr="00694B45">
        <w:rPr>
          <w:rFonts w:ascii="Times New Roman" w:hAnsi="Times New Roman" w:cs="Times New Roman"/>
        </w:rPr>
        <w:t xml:space="preserve">                                                                                      (подпись)                         </w:t>
      </w:r>
      <w:r w:rsidRPr="00694B45">
        <w:rPr>
          <w:rFonts w:ascii="Times New Roman" w:hAnsi="Times New Roman" w:cs="Times New Roman"/>
        </w:rPr>
        <w:tab/>
        <w:t xml:space="preserve">  (ФИО)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694B45" w:rsidTr="00023C5B">
        <w:trPr>
          <w:trHeight w:val="493"/>
        </w:trPr>
        <w:tc>
          <w:tcPr>
            <w:tcW w:w="5722" w:type="dxa"/>
          </w:tcPr>
          <w:p w:rsidR="00023C5B" w:rsidRPr="00694B45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694B45" w:rsidTr="00023C5B">
        <w:tc>
          <w:tcPr>
            <w:tcW w:w="5722" w:type="dxa"/>
          </w:tcPr>
          <w:p w:rsidR="00023C5B" w:rsidRPr="00694B45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694B45" w:rsidTr="00023C5B">
        <w:tc>
          <w:tcPr>
            <w:tcW w:w="5722" w:type="dxa"/>
          </w:tcPr>
          <w:p w:rsidR="00023C5B" w:rsidRPr="00694B45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694B45" w:rsidTr="00023C5B">
        <w:tc>
          <w:tcPr>
            <w:tcW w:w="5722" w:type="dxa"/>
          </w:tcPr>
          <w:p w:rsidR="00023C5B" w:rsidRPr="00694B45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694B45" w:rsidTr="00023C5B">
        <w:tc>
          <w:tcPr>
            <w:tcW w:w="5722" w:type="dxa"/>
          </w:tcPr>
          <w:p w:rsidR="00023C5B" w:rsidRPr="00694B45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694B45" w:rsidTr="00023C5B">
        <w:tc>
          <w:tcPr>
            <w:tcW w:w="5722" w:type="dxa"/>
          </w:tcPr>
          <w:p w:rsidR="00023C5B" w:rsidRPr="00694B45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2BC" w:rsidRPr="00694B45" w:rsidRDefault="007952BC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D96EFD" w:rsidRPr="00694B45" w:rsidRDefault="00D96EFD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7952BC" w:rsidRPr="00694B45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694B45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694B45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694B45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694B45" w:rsidRDefault="00023C5B" w:rsidP="00694B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5462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RPr="00694B45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Pr="00694B45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1C33" w:rsidRPr="00694B45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ED0" w:rsidRDefault="009A7ED0" w:rsidP="003B7A81">
      <w:pPr>
        <w:spacing w:after="0" w:line="240" w:lineRule="auto"/>
      </w:pPr>
      <w:r>
        <w:separator/>
      </w:r>
    </w:p>
  </w:endnote>
  <w:endnote w:type="continuationSeparator" w:id="0">
    <w:p w:rsidR="009A7ED0" w:rsidRDefault="009A7E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ED0" w:rsidRDefault="009A7ED0" w:rsidP="003B7A81">
      <w:pPr>
        <w:spacing w:after="0" w:line="240" w:lineRule="auto"/>
      </w:pPr>
      <w:r>
        <w:separator/>
      </w:r>
    </w:p>
  </w:footnote>
  <w:footnote w:type="continuationSeparator" w:id="0">
    <w:p w:rsidR="009A7ED0" w:rsidRDefault="009A7ED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620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31B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2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4B45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54C1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09B8"/>
    <w:rsid w:val="0098413A"/>
    <w:rsid w:val="00991494"/>
    <w:rsid w:val="009A732F"/>
    <w:rsid w:val="009A7768"/>
    <w:rsid w:val="009A7ED0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60B4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958B6909612E2C12AC28E86B908PAI" TargetMode="External"/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63DC0-2122-417C-9ED3-D5DB704F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4382</Words>
  <Characters>24983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2020-01-16T09:39:00Z</cp:lastPrinted>
  <dcterms:created xsi:type="dcterms:W3CDTF">2023-01-31T15:42:00Z</dcterms:created>
  <dcterms:modified xsi:type="dcterms:W3CDTF">2023-01-31T15:42:00Z</dcterms:modified>
</cp:coreProperties>
</file>